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3B" w:rsidRPr="00F32A3B" w:rsidRDefault="00F32A3B" w:rsidP="00F32A3B">
      <w:pPr>
        <w:pStyle w:val="Heading1"/>
        <w:spacing w:line="360" w:lineRule="auto"/>
        <w:jc w:val="center"/>
        <w:rPr>
          <w:b/>
          <w:spacing w:val="20"/>
        </w:rPr>
      </w:pPr>
      <w:r w:rsidRPr="00F32A3B">
        <w:rPr>
          <w:b/>
          <w:spacing w:val="20"/>
        </w:rPr>
        <w:t>REGISTRATION FORM</w:t>
      </w:r>
    </w:p>
    <w:p w:rsidR="00F32A3B" w:rsidRPr="00F32A3B" w:rsidRDefault="00F32A3B" w:rsidP="00F32A3B">
      <w:pPr>
        <w:pStyle w:val="Heading1"/>
        <w:spacing w:before="0" w:line="360" w:lineRule="auto"/>
        <w:jc w:val="center"/>
        <w:rPr>
          <w:rFonts w:ascii="Book Antiqua" w:hAnsi="Book Antiqua"/>
          <w:b/>
          <w:color w:val="auto"/>
          <w:sz w:val="28"/>
          <w:szCs w:val="28"/>
          <w:lang w:val="pt-PT"/>
        </w:rPr>
      </w:pPr>
      <w:r w:rsidRPr="00F32A3B">
        <w:rPr>
          <w:rFonts w:ascii="Book Antiqua" w:hAnsi="Book Antiqua"/>
          <w:b/>
          <w:color w:val="auto"/>
          <w:sz w:val="28"/>
          <w:szCs w:val="28"/>
          <w:lang w:val="pt-PT"/>
        </w:rPr>
        <w:t xml:space="preserve">E-mail to: </w:t>
      </w:r>
      <w:hyperlink r:id="rId7" w:history="1">
        <w:r w:rsidRPr="00F32A3B">
          <w:rPr>
            <w:rStyle w:val="Hyperlink"/>
            <w:rFonts w:ascii="Book Antiqua" w:hAnsi="Book Antiqua"/>
            <w:b/>
            <w:sz w:val="28"/>
            <w:szCs w:val="28"/>
            <w:lang w:val="pt-PT"/>
          </w:rPr>
          <w:t>iscmp@issp.bas.bg</w:t>
        </w:r>
      </w:hyperlink>
    </w:p>
    <w:p w:rsidR="00F32A3B" w:rsidRPr="00F32A3B" w:rsidRDefault="00F32A3B" w:rsidP="00F32A3B">
      <w:pPr>
        <w:pStyle w:val="Heading1"/>
        <w:spacing w:before="0" w:line="360" w:lineRule="auto"/>
        <w:jc w:val="center"/>
        <w:rPr>
          <w:rFonts w:ascii="Book Antiqua" w:hAnsi="Book Antiqua"/>
          <w:b/>
          <w:color w:val="auto"/>
          <w:sz w:val="28"/>
          <w:szCs w:val="28"/>
        </w:rPr>
      </w:pPr>
      <w:r w:rsidRPr="00F32A3B">
        <w:rPr>
          <w:rFonts w:ascii="Book Antiqua" w:hAnsi="Book Antiqua"/>
          <w:b/>
          <w:color w:val="auto"/>
          <w:sz w:val="28"/>
          <w:szCs w:val="28"/>
        </w:rPr>
        <w:t>DEADLINE FOR RECEIPT: 31 May 2026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i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i/>
          <w:sz w:val="22"/>
        </w:rPr>
      </w:pPr>
    </w:p>
    <w:p w:rsid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bCs/>
          <w:i/>
          <w:iCs/>
          <w:sz w:val="22"/>
        </w:rPr>
      </w:pPr>
      <w:r w:rsidRPr="00F32A3B">
        <w:rPr>
          <w:rFonts w:ascii="Book Antiqua" w:hAnsi="Book Antiqua"/>
          <w:i/>
          <w:sz w:val="22"/>
        </w:rPr>
        <w:t>I wish to register for the 24</w:t>
      </w:r>
      <w:r w:rsidRPr="00F32A3B">
        <w:rPr>
          <w:rFonts w:ascii="Book Antiqua" w:hAnsi="Book Antiqua"/>
          <w:i/>
          <w:sz w:val="22"/>
          <w:vertAlign w:val="superscript"/>
        </w:rPr>
        <w:t>th</w:t>
      </w:r>
      <w:r w:rsidRPr="00F32A3B">
        <w:rPr>
          <w:rFonts w:ascii="Book Antiqua" w:hAnsi="Book Antiqua"/>
          <w:i/>
          <w:sz w:val="22"/>
        </w:rPr>
        <w:t xml:space="preserve"> ISCMP “</w:t>
      </w:r>
      <w:r w:rsidRPr="00F32A3B">
        <w:rPr>
          <w:rFonts w:ascii="Book Antiqua" w:hAnsi="Book Antiqua"/>
          <w:b/>
          <w:bCs/>
          <w:i/>
          <w:iCs/>
          <w:sz w:val="22"/>
        </w:rPr>
        <w:t>Functional Materials for Sustainable Innovation and the Green Technology Transition: From Processing to Applications”</w:t>
      </w:r>
      <w:r w:rsidRPr="00F32A3B">
        <w:rPr>
          <w:rFonts w:ascii="Book Antiqua" w:hAnsi="Book Antiqua"/>
          <w:b/>
          <w:bCs/>
          <w:i/>
          <w:iCs/>
          <w:sz w:val="22"/>
        </w:rPr>
        <w:t>, organized by the Institute of Solid State Physics – BAS.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bCs/>
          <w:i/>
          <w:iCs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  <w:r w:rsidRPr="00F32A3B">
        <w:rPr>
          <w:rFonts w:ascii="Book Antiqua" w:hAnsi="Book Antiqua"/>
          <w:b/>
          <w:sz w:val="22"/>
        </w:rPr>
        <w:t>Personal details (please type or use block characters, and use a separate form for each individual):</w:t>
      </w: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  <w:proofErr w:type="gramStart"/>
      <w:r w:rsidRPr="00F32A3B">
        <w:rPr>
          <w:rFonts w:ascii="Book Antiqua" w:hAnsi="Book Antiqua"/>
          <w:sz w:val="22"/>
        </w:rPr>
        <w:t>Name:.......................................................................................................................................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</w:t>
      </w:r>
      <w:proofErr w:type="gramEnd"/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  <w:proofErr w:type="gramStart"/>
      <w:r w:rsidRPr="00F32A3B">
        <w:rPr>
          <w:rFonts w:ascii="Book Antiqua" w:hAnsi="Book Antiqua"/>
          <w:sz w:val="22"/>
        </w:rPr>
        <w:t>Institution:................................................................................................................................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</w:t>
      </w:r>
      <w:proofErr w:type="gramEnd"/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  <w:r w:rsidRPr="00F32A3B">
        <w:rPr>
          <w:rFonts w:ascii="Book Antiqua" w:hAnsi="Book Antiqua"/>
          <w:sz w:val="22"/>
        </w:rPr>
        <w:t xml:space="preserve">Mailing </w:t>
      </w:r>
      <w:proofErr w:type="gramStart"/>
      <w:r w:rsidRPr="00F32A3B">
        <w:rPr>
          <w:rFonts w:ascii="Book Antiqua" w:hAnsi="Book Antiqua"/>
          <w:sz w:val="22"/>
        </w:rPr>
        <w:t>Address:......................................................................................................................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</w:t>
      </w:r>
      <w:proofErr w:type="gramEnd"/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  <w:r w:rsidRPr="00F32A3B">
        <w:rPr>
          <w:rFonts w:ascii="Book Antiqua" w:hAnsi="Book Antiqua"/>
          <w:sz w:val="22"/>
        </w:rPr>
        <w:t>.................................................................................................................................................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................................</w:t>
      </w:r>
      <w:bookmarkStart w:id="0" w:name="_GoBack"/>
      <w:bookmarkEnd w:id="0"/>
    </w:p>
    <w:p w:rsid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  <w:r w:rsidRPr="00F32A3B">
        <w:rPr>
          <w:rFonts w:ascii="Book Antiqua" w:hAnsi="Book Antiqua"/>
          <w:sz w:val="22"/>
        </w:rPr>
        <w:t>Telephone: .............................................................</w:t>
      </w:r>
      <w:r>
        <w:rPr>
          <w:rFonts w:ascii="Book Antiqua" w:hAnsi="Book Antiqua"/>
          <w:sz w:val="22"/>
        </w:rPr>
        <w:t xml:space="preserve">      </w:t>
      </w:r>
      <w:r w:rsidRPr="00F32A3B">
        <w:rPr>
          <w:rFonts w:ascii="Book Antiqua" w:hAnsi="Book Antiqua"/>
          <w:sz w:val="22"/>
        </w:rPr>
        <w:t>E-Mail:  ..................................</w:t>
      </w:r>
      <w:r>
        <w:rPr>
          <w:rFonts w:ascii="Book Antiqua" w:hAnsi="Book Antiqua"/>
          <w:sz w:val="22"/>
        </w:rPr>
        <w:t>.........................................</w:t>
      </w:r>
    </w:p>
    <w:p w:rsid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</w:p>
    <w:p w:rsid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  <w:proofErr w:type="gramStart"/>
      <w:r w:rsidRPr="00F32A3B">
        <w:rPr>
          <w:rFonts w:ascii="Book Antiqua" w:hAnsi="Book Antiqua"/>
          <w:sz w:val="22"/>
        </w:rPr>
        <w:t>Date:......................................................</w:t>
      </w:r>
      <w:proofErr w:type="gramEnd"/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</w:p>
    <w:p w:rsidR="00F32A3B" w:rsidRPr="00AA6F62" w:rsidRDefault="00AA6F62" w:rsidP="00F32A3B">
      <w:pPr>
        <w:spacing w:after="0" w:line="24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i/>
          <w:sz w:val="22"/>
        </w:rPr>
        <w:t>I will send</w:t>
      </w:r>
      <w:r w:rsidR="00F32A3B" w:rsidRPr="00F32A3B">
        <w:rPr>
          <w:rFonts w:ascii="Book Antiqua" w:hAnsi="Book Antiqua"/>
          <w:i/>
          <w:sz w:val="22"/>
        </w:rPr>
        <w:t xml:space="preserve"> to</w:t>
      </w:r>
      <w:r w:rsidR="00F32A3B" w:rsidRPr="00F32A3B">
        <w:rPr>
          <w:rFonts w:ascii="Book Antiqua" w:hAnsi="Book Antiqua"/>
          <w:sz w:val="22"/>
        </w:rPr>
        <w:t xml:space="preserve"> </w:t>
      </w:r>
      <w:hyperlink r:id="rId8" w:history="1">
        <w:r w:rsidRPr="001046F0">
          <w:rPr>
            <w:rStyle w:val="Hyperlink"/>
            <w:rFonts w:ascii="Book Antiqua" w:hAnsi="Book Antiqua"/>
            <w:sz w:val="22"/>
          </w:rPr>
          <w:t>iscmp@issp.bas.bg</w:t>
        </w:r>
      </w:hyperlink>
      <w:r>
        <w:rPr>
          <w:rFonts w:ascii="Book Antiqua" w:hAnsi="Book Antiqua"/>
          <w:sz w:val="22"/>
        </w:rPr>
        <w:t xml:space="preserve"> </w:t>
      </w:r>
      <w:r w:rsidR="00F32A3B" w:rsidRPr="00F32A3B">
        <w:rPr>
          <w:rFonts w:ascii="Book Antiqua" w:hAnsi="Book Antiqua"/>
          <w:i/>
          <w:sz w:val="22"/>
        </w:rPr>
        <w:t>the abstract for my: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i/>
          <w:sz w:val="22"/>
          <w:lang w:val="bg-BG"/>
        </w:rPr>
      </w:pPr>
      <w:r w:rsidRPr="00F32A3B">
        <w:rPr>
          <w:rFonts w:ascii="Book Antiqua" w:hAnsi="Book Antiqua"/>
          <w:sz w:val="22"/>
        </w:rPr>
        <w:sym w:font="Symbol" w:char="F088"/>
      </w:r>
      <w:r w:rsidRPr="00F32A3B">
        <w:rPr>
          <w:rFonts w:ascii="Book Antiqua" w:hAnsi="Book Antiqua"/>
          <w:i/>
          <w:sz w:val="22"/>
        </w:rPr>
        <w:t xml:space="preserve">  </w:t>
      </w:r>
      <w:r w:rsidRPr="00F32A3B">
        <w:rPr>
          <w:rFonts w:ascii="Book Antiqua" w:hAnsi="Book Antiqua"/>
          <w:b/>
          <w:i/>
          <w:sz w:val="22"/>
        </w:rPr>
        <w:t>invited oral</w:t>
      </w:r>
      <w:r w:rsidRPr="00F32A3B">
        <w:rPr>
          <w:rFonts w:ascii="Book Antiqua" w:hAnsi="Book Antiqua"/>
          <w:i/>
          <w:sz w:val="22"/>
        </w:rPr>
        <w:t xml:space="preserve"> </w:t>
      </w:r>
      <w:r w:rsidRPr="00F32A3B">
        <w:rPr>
          <w:rFonts w:ascii="Book Antiqua" w:hAnsi="Book Antiqua"/>
          <w:b/>
          <w:i/>
          <w:sz w:val="22"/>
        </w:rPr>
        <w:t>lecture</w:t>
      </w:r>
      <w:r w:rsidR="00AA6F62">
        <w:rPr>
          <w:rFonts w:ascii="Book Antiqua" w:hAnsi="Book Antiqua"/>
          <w:b/>
          <w:i/>
          <w:sz w:val="22"/>
        </w:rPr>
        <w:t xml:space="preserve"> (</w:t>
      </w:r>
      <w:r w:rsidR="00AA6F62" w:rsidRPr="00AA6F62">
        <w:rPr>
          <w:rFonts w:ascii="Book Antiqua" w:hAnsi="Book Antiqua"/>
          <w:b/>
          <w:i/>
          <w:sz w:val="22"/>
        </w:rPr>
        <w:t>40 min</w:t>
      </w:r>
      <w:r w:rsidR="00AA6F62">
        <w:rPr>
          <w:rFonts w:ascii="Book Antiqua" w:hAnsi="Book Antiqua"/>
          <w:b/>
          <w:i/>
          <w:sz w:val="22"/>
        </w:rPr>
        <w:t>)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i/>
          <w:sz w:val="22"/>
          <w:lang w:val="bg-BG"/>
        </w:rPr>
      </w:pPr>
      <w:r w:rsidRPr="00F32A3B">
        <w:rPr>
          <w:rFonts w:ascii="Book Antiqua" w:hAnsi="Book Antiqua"/>
          <w:sz w:val="22"/>
        </w:rPr>
        <w:sym w:font="Symbol" w:char="F088"/>
      </w:r>
      <w:r w:rsidRPr="00F32A3B">
        <w:rPr>
          <w:rFonts w:ascii="Book Antiqua" w:hAnsi="Book Antiqua"/>
          <w:i/>
          <w:sz w:val="22"/>
        </w:rPr>
        <w:t xml:space="preserve">  </w:t>
      </w:r>
      <w:r w:rsidRPr="00F32A3B">
        <w:rPr>
          <w:rFonts w:ascii="Book Antiqua" w:hAnsi="Book Antiqua"/>
          <w:b/>
          <w:i/>
          <w:sz w:val="22"/>
        </w:rPr>
        <w:t>oral presentation</w:t>
      </w:r>
      <w:r w:rsidR="00AA6F62">
        <w:rPr>
          <w:rFonts w:ascii="Book Antiqua" w:hAnsi="Book Antiqua"/>
          <w:b/>
          <w:i/>
          <w:sz w:val="22"/>
        </w:rPr>
        <w:t xml:space="preserve"> </w:t>
      </w:r>
      <w:r w:rsidR="00AA6F62">
        <w:rPr>
          <w:rFonts w:ascii="Book Antiqua" w:hAnsi="Book Antiqua"/>
          <w:b/>
          <w:i/>
          <w:sz w:val="22"/>
        </w:rPr>
        <w:t>(</w:t>
      </w:r>
      <w:r w:rsidR="00AA6F62">
        <w:rPr>
          <w:rFonts w:ascii="Book Antiqua" w:hAnsi="Book Antiqua"/>
          <w:b/>
          <w:i/>
          <w:sz w:val="22"/>
        </w:rPr>
        <w:t>20 min</w:t>
      </w:r>
      <w:r w:rsidR="00AA6F62" w:rsidRPr="00AA6F62">
        <w:rPr>
          <w:rFonts w:ascii="Book Antiqua" w:hAnsi="Book Antiqua"/>
          <w:b/>
          <w:i/>
          <w:sz w:val="22"/>
        </w:rPr>
        <w:t>)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i/>
          <w:sz w:val="22"/>
          <w:u w:val="single"/>
        </w:rPr>
      </w:pPr>
      <w:r w:rsidRPr="00F32A3B">
        <w:rPr>
          <w:rFonts w:ascii="Book Antiqua" w:hAnsi="Book Antiqua"/>
          <w:sz w:val="22"/>
        </w:rPr>
        <w:sym w:font="Symbol" w:char="F088"/>
      </w:r>
      <w:r w:rsidRPr="00F32A3B">
        <w:rPr>
          <w:rFonts w:ascii="Book Antiqua" w:hAnsi="Book Antiqua"/>
          <w:i/>
          <w:sz w:val="22"/>
        </w:rPr>
        <w:t xml:space="preserve">  </w:t>
      </w:r>
      <w:r w:rsidRPr="00F32A3B">
        <w:rPr>
          <w:rFonts w:ascii="Book Antiqua" w:hAnsi="Book Antiqua"/>
          <w:b/>
          <w:i/>
          <w:sz w:val="22"/>
        </w:rPr>
        <w:t>poster presentation</w:t>
      </w:r>
      <w:r w:rsidR="00AA6F62">
        <w:rPr>
          <w:rFonts w:ascii="Book Antiqua" w:hAnsi="Book Antiqua"/>
          <w:b/>
          <w:i/>
          <w:sz w:val="22"/>
        </w:rPr>
        <w:t xml:space="preserve"> 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  <w:r w:rsidRPr="00F32A3B">
        <w:rPr>
          <w:rFonts w:ascii="Book Antiqua" w:hAnsi="Book Antiqua"/>
          <w:b/>
          <w:sz w:val="22"/>
        </w:rPr>
        <w:t>Title:</w:t>
      </w:r>
      <w:r w:rsidRPr="00F32A3B">
        <w:rPr>
          <w:rFonts w:ascii="Book Antiqua" w:hAnsi="Book Antiqua"/>
          <w:b/>
          <w:sz w:val="22"/>
        </w:rPr>
        <w:tab/>
      </w:r>
      <w:r w:rsidRPr="00F32A3B">
        <w:rPr>
          <w:rFonts w:ascii="Book Antiqua" w:hAnsi="Book Antiqua"/>
          <w:sz w:val="22"/>
        </w:rPr>
        <w:tab/>
      </w:r>
      <w:r w:rsidRPr="00F32A3B">
        <w:rPr>
          <w:rFonts w:ascii="Book Antiqua" w:hAnsi="Book Antiqua"/>
          <w:sz w:val="22"/>
        </w:rPr>
        <w:tab/>
      </w:r>
      <w:r w:rsidRPr="00F32A3B">
        <w:rPr>
          <w:rFonts w:ascii="Book Antiqua" w:hAnsi="Book Antiqua"/>
          <w:sz w:val="22"/>
        </w:rPr>
        <w:tab/>
      </w:r>
      <w:r w:rsidRPr="00F32A3B">
        <w:rPr>
          <w:rFonts w:ascii="Book Antiqua" w:hAnsi="Book Antiqua"/>
          <w:sz w:val="22"/>
        </w:rPr>
        <w:tab/>
      </w:r>
      <w:r w:rsidRPr="00F32A3B">
        <w:rPr>
          <w:rFonts w:ascii="Book Antiqua" w:hAnsi="Book Antiqua"/>
          <w:sz w:val="22"/>
        </w:rPr>
        <w:tab/>
      </w:r>
      <w:r w:rsidRPr="00F32A3B">
        <w:rPr>
          <w:rFonts w:ascii="Book Antiqua" w:hAnsi="Book Antiqua"/>
          <w:sz w:val="22"/>
        </w:rPr>
        <w:tab/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  <w:r w:rsidRPr="00F32A3B">
        <w:rPr>
          <w:rFonts w:ascii="Book Antiqua" w:hAnsi="Book Antiqua"/>
          <w:sz w:val="22"/>
        </w:rPr>
        <w:t>...............................................................................................................................................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</w:t>
      </w:r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  <w:r w:rsidRPr="00F32A3B">
        <w:rPr>
          <w:rFonts w:ascii="Book Antiqua" w:hAnsi="Book Antiqua"/>
          <w:sz w:val="22"/>
        </w:rPr>
        <w:t>...............................................................................................................................................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</w:t>
      </w: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Book Antiqua" w:hAnsi="Book Antiqua"/>
          <w:b/>
          <w:sz w:val="22"/>
        </w:rPr>
      </w:pPr>
      <w:r w:rsidRPr="00F32A3B">
        <w:rPr>
          <w:rFonts w:ascii="Book Antiqua" w:hAnsi="Book Antiqua"/>
          <w:b/>
          <w:sz w:val="22"/>
        </w:rPr>
        <w:t>Author(s):</w:t>
      </w:r>
    </w:p>
    <w:p w:rsidR="00F32A3B" w:rsidRPr="00F32A3B" w:rsidRDefault="00F32A3B" w:rsidP="00F32A3B">
      <w:pPr>
        <w:spacing w:after="0" w:line="240" w:lineRule="auto"/>
        <w:rPr>
          <w:rFonts w:ascii="Book Antiqua" w:hAnsi="Book Antiqua"/>
          <w:sz w:val="22"/>
        </w:rPr>
      </w:pPr>
    </w:p>
    <w:p w:rsidR="0055336C" w:rsidRPr="00F32A3B" w:rsidRDefault="00F32A3B" w:rsidP="00F32A3B">
      <w:pPr>
        <w:spacing w:after="0" w:line="240" w:lineRule="auto"/>
        <w:jc w:val="both"/>
        <w:rPr>
          <w:rFonts w:ascii="Book Antiqua" w:hAnsi="Book Antiqua"/>
          <w:sz w:val="22"/>
        </w:rPr>
      </w:pPr>
      <w:r w:rsidRPr="00F32A3B">
        <w:rPr>
          <w:rFonts w:ascii="Book Antiqua" w:hAnsi="Book Antiqua"/>
          <w:sz w:val="22"/>
        </w:rPr>
        <w:t>................................................................................................................................</w:t>
      </w:r>
      <w:r>
        <w:rPr>
          <w:rFonts w:ascii="Book Antiqua" w:hAnsi="Book Antiqua"/>
          <w:sz w:val="22"/>
        </w:rPr>
        <w:t>.............................................</w:t>
      </w:r>
    </w:p>
    <w:sectPr w:rsidR="0055336C" w:rsidRPr="00F32A3B" w:rsidSect="00AA6F62">
      <w:headerReference w:type="default" r:id="rId9"/>
      <w:pgSz w:w="12240" w:h="15840"/>
      <w:pgMar w:top="2464" w:right="1325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4F" w:rsidRDefault="0060254F" w:rsidP="00F22ACD">
      <w:pPr>
        <w:spacing w:after="0" w:line="240" w:lineRule="auto"/>
      </w:pPr>
      <w:r>
        <w:separator/>
      </w:r>
    </w:p>
  </w:endnote>
  <w:endnote w:type="continuationSeparator" w:id="0">
    <w:p w:rsidR="0060254F" w:rsidRDefault="0060254F" w:rsidP="00F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4F" w:rsidRDefault="0060254F" w:rsidP="00F22ACD">
      <w:pPr>
        <w:spacing w:after="0" w:line="240" w:lineRule="auto"/>
      </w:pPr>
      <w:r>
        <w:separator/>
      </w:r>
    </w:p>
  </w:footnote>
  <w:footnote w:type="continuationSeparator" w:id="0">
    <w:p w:rsidR="0060254F" w:rsidRDefault="0060254F" w:rsidP="00F2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CD" w:rsidRPr="00F22ACD" w:rsidRDefault="00F32A3B" w:rsidP="00F22ACD">
    <w:pPr>
      <w:pStyle w:val="IntenseQuote"/>
      <w:spacing w:before="0" w:after="0"/>
      <w:rPr>
        <w:rStyle w:val="IntenseReference"/>
        <w:i w:val="0"/>
        <w:color w:val="002060"/>
        <w:sz w:val="32"/>
        <w:szCs w:val="32"/>
      </w:rPr>
    </w:pPr>
    <w:r>
      <w:rPr>
        <w:b/>
        <w:bCs/>
        <w:i w:val="0"/>
        <w:smallCaps/>
        <w:noProof/>
        <w:color w:val="002060"/>
        <w:spacing w:val="5"/>
        <w:sz w:val="32"/>
        <w:szCs w:val="32"/>
      </w:rPr>
      <w:drawing>
        <wp:anchor distT="0" distB="0" distL="114300" distR="114300" simplePos="0" relativeHeight="251658240" behindDoc="0" locked="0" layoutInCell="1" allowOverlap="1" wp14:anchorId="7037FD35" wp14:editId="2EF9C6D4">
          <wp:simplePos x="0" y="0"/>
          <wp:positionH relativeFrom="column">
            <wp:posOffset>-78740</wp:posOffset>
          </wp:positionH>
          <wp:positionV relativeFrom="paragraph">
            <wp:posOffset>91440</wp:posOffset>
          </wp:positionV>
          <wp:extent cx="526415" cy="723265"/>
          <wp:effectExtent l="0" t="0" r="6985" b="635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s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 w:val="0"/>
        <w:smallCaps/>
        <w:noProof/>
        <w:color w:val="002060"/>
        <w:spacing w:val="5"/>
        <w:sz w:val="32"/>
        <w:szCs w:val="32"/>
      </w:rPr>
      <w:drawing>
        <wp:anchor distT="0" distB="0" distL="114300" distR="114300" simplePos="0" relativeHeight="251659264" behindDoc="0" locked="0" layoutInCell="1" allowOverlap="1" wp14:anchorId="6CAEAA10" wp14:editId="03BF124A">
          <wp:simplePos x="0" y="0"/>
          <wp:positionH relativeFrom="column">
            <wp:posOffset>5076190</wp:posOffset>
          </wp:positionH>
          <wp:positionV relativeFrom="paragraph">
            <wp:posOffset>186690</wp:posOffset>
          </wp:positionV>
          <wp:extent cx="1271905" cy="565785"/>
          <wp:effectExtent l="0" t="0" r="4445" b="5715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BAS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ACD" w:rsidRPr="00F22ACD">
      <w:rPr>
        <w:rStyle w:val="IntenseReference"/>
        <w:i w:val="0"/>
        <w:color w:val="002060"/>
        <w:sz w:val="32"/>
        <w:szCs w:val="32"/>
      </w:rPr>
      <w:t>24th International School and Conference</w:t>
    </w:r>
  </w:p>
  <w:p w:rsidR="00F22ACD" w:rsidRDefault="00F22ACD" w:rsidP="00F22ACD">
    <w:pPr>
      <w:pStyle w:val="IntenseQuote"/>
      <w:spacing w:before="0" w:after="0"/>
      <w:rPr>
        <w:rStyle w:val="IntenseReference"/>
        <w:i w:val="0"/>
        <w:color w:val="002060"/>
        <w:sz w:val="32"/>
        <w:szCs w:val="32"/>
      </w:rPr>
    </w:pPr>
    <w:r w:rsidRPr="00F22ACD">
      <w:rPr>
        <w:rStyle w:val="IntenseReference"/>
        <w:i w:val="0"/>
        <w:color w:val="002060"/>
        <w:sz w:val="32"/>
        <w:szCs w:val="32"/>
      </w:rPr>
      <w:t>on Condensed Matter Physics (ISCMP 2026)</w:t>
    </w:r>
    <w:r w:rsidR="00F32A3B">
      <w:rPr>
        <w:rStyle w:val="IntenseReference"/>
        <w:i w:val="0"/>
        <w:color w:val="002060"/>
        <w:sz w:val="32"/>
        <w:szCs w:val="32"/>
      </w:rPr>
      <w:t xml:space="preserve"> </w:t>
    </w:r>
    <w:r w:rsidR="00F32A3B" w:rsidRPr="00F32A3B">
      <w:rPr>
        <w:rStyle w:val="IntenseReference"/>
        <w:i w:val="0"/>
        <w:color w:val="002060"/>
        <w:sz w:val="32"/>
        <w:szCs w:val="32"/>
      </w:rPr>
      <w:t>August 30th - September 4th, 2026</w:t>
    </w:r>
  </w:p>
  <w:p w:rsidR="00F32A3B" w:rsidRPr="00F32A3B" w:rsidRDefault="00F32A3B" w:rsidP="00F32A3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980"/>
    <w:multiLevelType w:val="hybridMultilevel"/>
    <w:tmpl w:val="AA54EEF4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530D"/>
    <w:multiLevelType w:val="hybridMultilevel"/>
    <w:tmpl w:val="D09A2F36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1FC8"/>
    <w:multiLevelType w:val="multilevel"/>
    <w:tmpl w:val="C17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226E3"/>
    <w:multiLevelType w:val="hybridMultilevel"/>
    <w:tmpl w:val="0182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4A92"/>
    <w:multiLevelType w:val="hybridMultilevel"/>
    <w:tmpl w:val="F7A4FC2C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6FE1"/>
    <w:multiLevelType w:val="hybridMultilevel"/>
    <w:tmpl w:val="A892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55BE3"/>
    <w:multiLevelType w:val="hybridMultilevel"/>
    <w:tmpl w:val="CF3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D6C25"/>
    <w:multiLevelType w:val="hybridMultilevel"/>
    <w:tmpl w:val="3FA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641D8"/>
    <w:multiLevelType w:val="hybridMultilevel"/>
    <w:tmpl w:val="6ADC0922"/>
    <w:lvl w:ilvl="0" w:tplc="F476FA66">
      <w:start w:val="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A5"/>
    <w:rsid w:val="000B667B"/>
    <w:rsid w:val="001132D5"/>
    <w:rsid w:val="001B6FEB"/>
    <w:rsid w:val="001D07A5"/>
    <w:rsid w:val="00304267"/>
    <w:rsid w:val="003165B4"/>
    <w:rsid w:val="003833EC"/>
    <w:rsid w:val="003D0B2B"/>
    <w:rsid w:val="00432EF2"/>
    <w:rsid w:val="0055336C"/>
    <w:rsid w:val="005C0489"/>
    <w:rsid w:val="0060254F"/>
    <w:rsid w:val="006A33D3"/>
    <w:rsid w:val="006C091F"/>
    <w:rsid w:val="00701EEC"/>
    <w:rsid w:val="00753AC5"/>
    <w:rsid w:val="00761031"/>
    <w:rsid w:val="007F13AA"/>
    <w:rsid w:val="00A3551C"/>
    <w:rsid w:val="00AA6F62"/>
    <w:rsid w:val="00B338F6"/>
    <w:rsid w:val="00D61374"/>
    <w:rsid w:val="00F22ACD"/>
    <w:rsid w:val="00F32A3B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70235"/>
  <w15:chartTrackingRefBased/>
  <w15:docId w15:val="{C5592746-5182-4906-AD66-60020950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51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D0B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0B2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0B2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D0B2B"/>
    <w:rPr>
      <w:b/>
      <w:bCs/>
    </w:rPr>
  </w:style>
  <w:style w:type="character" w:styleId="Hyperlink">
    <w:name w:val="Hyperlink"/>
    <w:basedOn w:val="DefaultParagraphFont"/>
    <w:uiPriority w:val="99"/>
    <w:unhideWhenUsed/>
    <w:rsid w:val="003D0B2B"/>
    <w:rPr>
      <w:color w:val="0563C1" w:themeColor="hyperlink"/>
      <w:u w:val="single"/>
    </w:rPr>
  </w:style>
  <w:style w:type="paragraph" w:customStyle="1" w:styleId="Default">
    <w:name w:val="Default"/>
    <w:rsid w:val="003D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2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2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CD"/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CD"/>
    <w:rPr>
      <w:rFonts w:ascii="Times New Roman" w:hAnsi="Times New Roman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F22ACD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F22A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2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mp@issp.bas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cmp@issp.ba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2026-03-25T12:30:00Z</cp:lastPrinted>
  <dcterms:created xsi:type="dcterms:W3CDTF">2026-03-25T12:45:00Z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a5ff26a4-d685-4d4e-9f34-4ba505f45f24</vt:lpwstr>
  </property>
</Properties>
</file>